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106"/>
        <w:gridCol w:w="3068"/>
        <w:gridCol w:w="3588"/>
      </w:tblGrid>
      <w:tr w:rsidR="00592BC9" w:rsidTr="00FE4BDB">
        <w:tc>
          <w:tcPr>
            <w:tcW w:w="4106" w:type="dxa"/>
          </w:tcPr>
          <w:p w:rsidR="00592BC9" w:rsidRDefault="00B12219">
            <w:r>
              <w:t xml:space="preserve">Контрагент </w:t>
            </w:r>
            <w:r w:rsidR="00630F11">
              <w:t>(иной источник информации)</w:t>
            </w:r>
          </w:p>
        </w:tc>
        <w:tc>
          <w:tcPr>
            <w:tcW w:w="3068" w:type="dxa"/>
          </w:tcPr>
          <w:p w:rsidR="00592BC9" w:rsidRDefault="00FE4BDB"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  <w:r>
              <w:rPr>
                <w:rFonts w:cs="Tahoma"/>
              </w:rPr>
              <w:t xml:space="preserve">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FE4BDB">
        <w:tc>
          <w:tcPr>
            <w:tcW w:w="4106" w:type="dxa"/>
          </w:tcPr>
          <w:p w:rsidR="00592BC9" w:rsidRDefault="00B12219">
            <w:r>
              <w:t>Контрагент 1</w:t>
            </w:r>
          </w:p>
        </w:tc>
        <w:tc>
          <w:tcPr>
            <w:tcW w:w="3068" w:type="dxa"/>
          </w:tcPr>
          <w:p w:rsidR="00592BC9" w:rsidRDefault="00FE4BDB">
            <w:r w:rsidRPr="00FE4BDB">
              <w:t>2 723 040,00</w:t>
            </w:r>
          </w:p>
        </w:tc>
        <w:tc>
          <w:tcPr>
            <w:tcW w:w="3588" w:type="dxa"/>
          </w:tcPr>
          <w:p w:rsidR="00592BC9" w:rsidRDefault="00FE4BDB">
            <w:r>
              <w:t>б/н от 05.06.2025</w:t>
            </w:r>
          </w:p>
        </w:tc>
      </w:tr>
      <w:tr w:rsidR="00592BC9" w:rsidTr="00FE4BDB">
        <w:tc>
          <w:tcPr>
            <w:tcW w:w="4106" w:type="dxa"/>
          </w:tcPr>
          <w:p w:rsidR="00592BC9" w:rsidRDefault="00B12219">
            <w:r>
              <w:t xml:space="preserve">Контрагент </w:t>
            </w:r>
            <w:r>
              <w:t>2</w:t>
            </w:r>
          </w:p>
        </w:tc>
        <w:tc>
          <w:tcPr>
            <w:tcW w:w="3068" w:type="dxa"/>
          </w:tcPr>
          <w:p w:rsidR="00592BC9" w:rsidRDefault="00FE4BDB">
            <w:r w:rsidRPr="00FE4BDB">
              <w:t>7 138 200,00</w:t>
            </w:r>
            <w:r w:rsidR="00B12219">
              <w:t xml:space="preserve"> (предложение не соответствует требованиям в части перечня и объема услуг)</w:t>
            </w:r>
          </w:p>
        </w:tc>
        <w:tc>
          <w:tcPr>
            <w:tcW w:w="3588" w:type="dxa"/>
          </w:tcPr>
          <w:p w:rsidR="00592BC9" w:rsidRDefault="00FE4BDB" w:rsidP="00FE4BDB">
            <w:r>
              <w:t>б/н от 25.06.2025</w:t>
            </w:r>
          </w:p>
        </w:tc>
      </w:tr>
      <w:tr w:rsidR="00FE4BDB" w:rsidTr="00FE4BDB">
        <w:tc>
          <w:tcPr>
            <w:tcW w:w="4106" w:type="dxa"/>
          </w:tcPr>
          <w:p w:rsidR="00FE4BDB" w:rsidRDefault="00B12219" w:rsidP="00FE4BDB">
            <w:r>
              <w:t xml:space="preserve">Контрагент </w:t>
            </w:r>
            <w:r>
              <w:t>3</w:t>
            </w:r>
          </w:p>
        </w:tc>
        <w:tc>
          <w:tcPr>
            <w:tcW w:w="3068" w:type="dxa"/>
          </w:tcPr>
          <w:p w:rsidR="00FE4BDB" w:rsidRDefault="00FE4BDB" w:rsidP="00FE4BDB">
            <w:r w:rsidRPr="00FE4BDB">
              <w:t>2 187 537,00</w:t>
            </w:r>
            <w:r w:rsidR="00B12219">
              <w:t xml:space="preserve"> </w:t>
            </w:r>
            <w:r w:rsidR="00B12219">
              <w:t>предложение не соответствует требованиям в части перечня и объема услуг)</w:t>
            </w:r>
            <w:bookmarkStart w:id="0" w:name="_GoBack"/>
            <w:bookmarkEnd w:id="0"/>
          </w:p>
        </w:tc>
        <w:tc>
          <w:tcPr>
            <w:tcW w:w="3588" w:type="dxa"/>
          </w:tcPr>
          <w:p w:rsidR="00FE4BDB" w:rsidRDefault="00FE4BDB" w:rsidP="00FE4BDB">
            <w:r>
              <w:t>б/н от 30.06.2025</w:t>
            </w:r>
          </w:p>
        </w:tc>
      </w:tr>
    </w:tbl>
    <w:p w:rsidR="00F967C3" w:rsidRDefault="00F967C3"/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2C2" w:rsidRDefault="00B442C2" w:rsidP="00453988">
      <w:pPr>
        <w:spacing w:after="0" w:line="240" w:lineRule="auto"/>
      </w:pPr>
      <w:r>
        <w:separator/>
      </w:r>
    </w:p>
  </w:endnote>
  <w:endnote w:type="continuationSeparator" w:id="0">
    <w:p w:rsidR="00B442C2" w:rsidRDefault="00B442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2C2" w:rsidRDefault="00B442C2" w:rsidP="00453988">
      <w:pPr>
        <w:spacing w:after="0" w:line="240" w:lineRule="auto"/>
      </w:pPr>
      <w:r>
        <w:separator/>
      </w:r>
    </w:p>
  </w:footnote>
  <w:footnote w:type="continuationSeparator" w:id="0">
    <w:p w:rsidR="00B442C2" w:rsidRDefault="00B442C2" w:rsidP="00453988">
      <w:pPr>
        <w:spacing w:after="0" w:line="240" w:lineRule="auto"/>
      </w:pPr>
      <w:r>
        <w:continuationSeparator/>
      </w:r>
    </w:p>
  </w:footnote>
  <w:footnote w:id="1">
    <w:p w:rsidR="00FE4BDB" w:rsidRDefault="00FE4BDB" w:rsidP="00FE4BDB">
      <w:pPr>
        <w:pStyle w:val="a9"/>
        <w:rPr>
          <w:lang w:val="ru-RU"/>
        </w:rPr>
      </w:pPr>
      <w:r w:rsidRPr="009672DC">
        <w:rPr>
          <w:rStyle w:val="a8"/>
        </w:rPr>
        <w:footnoteRef/>
      </w:r>
      <w:r w:rsidRPr="009672DC">
        <w:t xml:space="preserve"> </w:t>
      </w:r>
      <w:r w:rsidRPr="009672DC">
        <w:rPr>
          <w:rFonts w:ascii="Tahoma" w:hAnsi="Tahoma" w:cs="Tahoma"/>
          <w:snapToGrid/>
          <w:lang w:val="ru-RU" w:eastAsia="ru-RU"/>
        </w:rPr>
        <w:t xml:space="preserve">Цена Услуг включает накладные, </w:t>
      </w:r>
      <w:r w:rsidRPr="009672DC">
        <w:rPr>
          <w:rFonts w:ascii="Tahoma" w:hAnsi="Tahoma" w:cs="Tahoma"/>
          <w:i/>
          <w:snapToGrid/>
          <w:lang w:val="ru-RU" w:eastAsia="ru-RU"/>
        </w:rPr>
        <w:t>командировочные расходы, транспортные расходы</w:t>
      </w:r>
      <w:r w:rsidRPr="009672DC">
        <w:rPr>
          <w:rFonts w:ascii="Tahoma" w:hAnsi="Tahoma" w:cs="Tahoma"/>
          <w:snapToGrid/>
          <w:lang w:val="ru-RU" w:eastAsia="ru-RU"/>
        </w:rPr>
        <w:t>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48F6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47D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219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2C2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BDB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114B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079D5-A1BC-4257-BB95-28B7B621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12</cp:revision>
  <cp:lastPrinted>2016-12-27T12:18:00Z</cp:lastPrinted>
  <dcterms:created xsi:type="dcterms:W3CDTF">2021-06-11T02:56:00Z</dcterms:created>
  <dcterms:modified xsi:type="dcterms:W3CDTF">2025-07-10T04:47:00Z</dcterms:modified>
</cp:coreProperties>
</file>